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6B4CF9D5" w14:textId="2D2AABFC" w:rsidR="00010FAF" w:rsidRPr="00AE4B15" w:rsidRDefault="00010FAF" w:rsidP="00010FAF">
      <w:pPr>
        <w:spacing w:after="0" w:line="240" w:lineRule="auto"/>
        <w:rPr>
          <w:rFonts w:cstheme="minorHAnsi"/>
          <w:i/>
          <w:iCs/>
          <w:color w:val="767171" w:themeColor="background2" w:themeShade="80"/>
        </w:rPr>
      </w:pPr>
      <w:r w:rsidRPr="00AE4B15">
        <w:rPr>
          <w:rFonts w:eastAsia="Calibri" w:cstheme="minorHAnsi"/>
          <w:b/>
          <w:sz w:val="28"/>
          <w:szCs w:val="28"/>
        </w:rPr>
        <w:t>Sjabloon refere</w:t>
      </w:r>
      <w:r w:rsidRPr="00D21D08">
        <w:rPr>
          <w:rFonts w:eastAsia="Calibri" w:cstheme="minorHAnsi"/>
          <w:b/>
          <w:sz w:val="28"/>
          <w:szCs w:val="28"/>
        </w:rPr>
        <w:t xml:space="preserve">ntie Inhuur OOP Perceel </w:t>
      </w:r>
      <w:r>
        <w:rPr>
          <w:rFonts w:eastAsia="Calibri" w:cstheme="minorHAnsi"/>
          <w:b/>
          <w:sz w:val="28"/>
          <w:szCs w:val="28"/>
        </w:rPr>
        <w:t>2</w:t>
      </w:r>
      <w:r w:rsidRPr="00AE4B15">
        <w:rPr>
          <w:rFonts w:eastAsia="Calibri" w:cstheme="minorHAnsi"/>
          <w:b/>
          <w:color w:val="2E74B5"/>
          <w:sz w:val="28"/>
          <w:szCs w:val="28"/>
        </w:rPr>
        <w:br/>
      </w:r>
    </w:p>
    <w:p w14:paraId="75296A1C" w14:textId="34DF57DE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r w:rsidR="00010FAF">
        <w:rPr>
          <w:rFonts w:cstheme="minorHAnsi"/>
          <w:i/>
          <w:iCs/>
          <w:color w:val="767171" w:themeColor="background2" w:themeShade="80"/>
        </w:rPr>
        <w:t>SILFO</w:t>
      </w:r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 behoudt zich het recht voor zo nodig referenties op juistheid en volledigheid te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AE4B15" w:rsidRDefault="00650BE0" w:rsidP="00171F7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</w:t>
            </w:r>
            <w:r w:rsidR="00171F79" w:rsidRPr="00AE4B15">
              <w:rPr>
                <w:rFonts w:asciiTheme="minorHAnsi" w:hAnsiTheme="minorHAnsi" w:cstheme="minorHAnsi"/>
              </w:rPr>
              <w:t xml:space="preserve">erncompetentie 1: </w:t>
            </w:r>
          </w:p>
          <w:p w14:paraId="06BA212F" w14:textId="74354D70" w:rsidR="00171F79" w:rsidRPr="00010FAF" w:rsidRDefault="00010FAF" w:rsidP="00427285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010FAF">
              <w:rPr>
                <w:rFonts w:asciiTheme="minorHAnsi" w:hAnsiTheme="minorHAnsi" w:cstheme="minorHAnsi"/>
                <w:b w:val="0"/>
                <w:bCs w:val="0"/>
              </w:rPr>
              <w:t>Ervaring met het inzetten van onderwijs ondersteunend personeel op detacheringsbasis niet vallend onder een uitzend cao, ten minste 2 personen gelijktijdig, binnen een voortgezet onderwijsorganisatie.</w:t>
            </w: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5C687F29" w14:textId="0B482573" w:rsidR="00A929ED" w:rsidRPr="00AE4B15" w:rsidRDefault="00A929ED">
      <w:pPr>
        <w:rPr>
          <w:rFonts w:eastAsia="Calibri" w:cstheme="minorHAnsi"/>
          <w:b/>
          <w:color w:val="2E74B5"/>
          <w:sz w:val="20"/>
          <w:szCs w:val="20"/>
        </w:rPr>
      </w:pPr>
    </w:p>
    <w:sectPr w:rsidR="00A929ED" w:rsidRPr="00AE4B15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E58C" w14:textId="0B5C46A9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1668478">
    <w:abstractNumId w:val="3"/>
  </w:num>
  <w:num w:numId="2" w16cid:durableId="819228787">
    <w:abstractNumId w:val="6"/>
  </w:num>
  <w:num w:numId="3" w16cid:durableId="1398674254">
    <w:abstractNumId w:val="2"/>
  </w:num>
  <w:num w:numId="4" w16cid:durableId="414741565">
    <w:abstractNumId w:val="1"/>
  </w:num>
  <w:num w:numId="5" w16cid:durableId="107969207">
    <w:abstractNumId w:val="0"/>
  </w:num>
  <w:num w:numId="6" w16cid:durableId="1020352036">
    <w:abstractNumId w:val="4"/>
  </w:num>
  <w:num w:numId="7" w16cid:durableId="1992978924">
    <w:abstractNumId w:val="5"/>
  </w:num>
  <w:num w:numId="8" w16cid:durableId="1901599599">
    <w:abstractNumId w:val="7"/>
  </w:num>
  <w:num w:numId="9" w16cid:durableId="1676567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10FAF"/>
    <w:rsid w:val="00072537"/>
    <w:rsid w:val="00085E68"/>
    <w:rsid w:val="0009346A"/>
    <w:rsid w:val="000B104E"/>
    <w:rsid w:val="00116E75"/>
    <w:rsid w:val="00171F79"/>
    <w:rsid w:val="00176263"/>
    <w:rsid w:val="001C5802"/>
    <w:rsid w:val="001F5FE9"/>
    <w:rsid w:val="00214AA3"/>
    <w:rsid w:val="00276503"/>
    <w:rsid w:val="002E2FC3"/>
    <w:rsid w:val="00345A15"/>
    <w:rsid w:val="00363C5E"/>
    <w:rsid w:val="003C0A51"/>
    <w:rsid w:val="003D57AC"/>
    <w:rsid w:val="00425C72"/>
    <w:rsid w:val="00442AEE"/>
    <w:rsid w:val="004C5C2B"/>
    <w:rsid w:val="005038DE"/>
    <w:rsid w:val="0059735E"/>
    <w:rsid w:val="00650BE0"/>
    <w:rsid w:val="00666271"/>
    <w:rsid w:val="006E336B"/>
    <w:rsid w:val="00704D36"/>
    <w:rsid w:val="007667CC"/>
    <w:rsid w:val="0078736C"/>
    <w:rsid w:val="007C6CF6"/>
    <w:rsid w:val="00800990"/>
    <w:rsid w:val="008046E1"/>
    <w:rsid w:val="00844695"/>
    <w:rsid w:val="00904348"/>
    <w:rsid w:val="00912F74"/>
    <w:rsid w:val="00924970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C31D02"/>
    <w:rsid w:val="00C61C1B"/>
    <w:rsid w:val="00D03F21"/>
    <w:rsid w:val="00D45A03"/>
    <w:rsid w:val="00D62390"/>
    <w:rsid w:val="00DA2CE8"/>
    <w:rsid w:val="00DD1068"/>
    <w:rsid w:val="00E04C71"/>
    <w:rsid w:val="00EA294F"/>
    <w:rsid w:val="00EA6B96"/>
    <w:rsid w:val="00EF3A57"/>
    <w:rsid w:val="00FC76CD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7" ma:contentTypeDescription="Een nieuw document maken." ma:contentTypeScope="" ma:versionID="e4c9d0afee94df63202bda8cb4a1d363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52afba02b8545158992b64b9d27f3455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56a76d2-b0b0-44b3-ae4c-b766b0f5b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6a6987-edb7-4a62-9df3-db6c463db08e}" ma:internalName="TaxCatchAll" ma:showField="CatchAllData" ma:web="718f682f-1aee-4659-8d2c-29e8773f5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f780-fb82-45e2-9f8e-81a7b540ed3a">
      <Terms xmlns="http://schemas.microsoft.com/office/infopath/2007/PartnerControls"/>
    </lcf76f155ced4ddcb4097134ff3c332f>
    <TaxCatchAll xmlns="718f682f-1aee-4659-8d2c-29e8773f526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7AC40-BC0B-4E44-BA1F-FDE29513C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f780-fb82-45e2-9f8e-81a7b540ed3a"/>
    <ds:schemaRef ds:uri="718f682f-1aee-4659-8d2c-29e8773f5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</ds:schemaRefs>
</ds:datastoreItem>
</file>

<file path=customXml/itemProps3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Stefanie van den Assem | InkoopMeesters</cp:lastModifiedBy>
  <cp:revision>6</cp:revision>
  <dcterms:created xsi:type="dcterms:W3CDTF">2022-08-05T09:26:00Z</dcterms:created>
  <dcterms:modified xsi:type="dcterms:W3CDTF">2023-07-27T11:24:00Z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MediaServiceImageTags">
    <vt:lpwstr/>
  </property>
</Properties>
</file>